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F8A26" w14:textId="77777777" w:rsidR="00E00FC2" w:rsidRPr="008A60D6" w:rsidRDefault="00E00FC2" w:rsidP="00DE0E18">
      <w:pPr>
        <w:pStyle w:val="SemEspaamento"/>
        <w:jc w:val="right"/>
      </w:pPr>
    </w:p>
    <w:p w14:paraId="45B6AC32" w14:textId="77777777" w:rsidR="00E00FC2" w:rsidRPr="008A60D6" w:rsidRDefault="00E00FC2" w:rsidP="00E00FC2">
      <w:pPr>
        <w:tabs>
          <w:tab w:val="left" w:pos="2835"/>
        </w:tabs>
        <w:spacing w:line="276" w:lineRule="auto"/>
        <w:jc w:val="both"/>
        <w:rPr>
          <w:rFonts w:cs="Arial"/>
          <w:b/>
          <w:caps/>
          <w:u w:val="single"/>
        </w:rPr>
      </w:pPr>
      <w:r w:rsidRPr="008A60D6">
        <w:rPr>
          <w:rFonts w:cs="Arial"/>
          <w:b/>
          <w:caps/>
        </w:rPr>
        <w:t>À:</w:t>
      </w:r>
    </w:p>
    <w:p w14:paraId="05B21FE5" w14:textId="3AF742FD" w:rsidR="00555D38" w:rsidRPr="00ED2BDB" w:rsidRDefault="00555D38" w:rsidP="00555D38">
      <w:pPr>
        <w:pStyle w:val="Corpodetexto"/>
        <w:spacing w:after="0"/>
        <w:rPr>
          <w:rFonts w:asciiTheme="minorHAnsi" w:eastAsia="Calibri" w:hAnsiTheme="minorHAnsi" w:cs="Calibri"/>
          <w:sz w:val="22"/>
          <w:szCs w:val="22"/>
          <w:u w:val="single"/>
          <w:lang w:eastAsia="en-US"/>
        </w:rPr>
      </w:pPr>
      <w:r w:rsidRPr="00ED2BDB">
        <w:rPr>
          <w:rFonts w:asciiTheme="minorHAnsi" w:eastAsia="Calibri" w:hAnsiTheme="minorHAnsi" w:cs="Calibri"/>
          <w:sz w:val="22"/>
          <w:szCs w:val="22"/>
          <w:u w:val="single"/>
          <w:lang w:eastAsia="en-US"/>
        </w:rPr>
        <w:t xml:space="preserve">PREFEITURA MUNICIPAL DE </w:t>
      </w:r>
      <w:r w:rsidR="00ED2BDB" w:rsidRPr="00ED2BDB">
        <w:rPr>
          <w:rFonts w:asciiTheme="minorHAnsi" w:eastAsia="Calibri" w:hAnsiTheme="minorHAnsi" w:cs="Calibri"/>
          <w:sz w:val="22"/>
          <w:szCs w:val="22"/>
          <w:u w:val="single"/>
          <w:lang w:eastAsia="en-US"/>
        </w:rPr>
        <w:t>BALNEÁRIO CAMBORIÚ</w:t>
      </w:r>
      <w:r w:rsidRPr="00ED2BDB">
        <w:rPr>
          <w:rFonts w:asciiTheme="minorHAnsi" w:eastAsia="Calibri" w:hAnsiTheme="minorHAnsi" w:cs="Calibri"/>
          <w:sz w:val="22"/>
          <w:szCs w:val="22"/>
          <w:u w:val="single"/>
          <w:lang w:eastAsia="en-US"/>
        </w:rPr>
        <w:t xml:space="preserve"> </w:t>
      </w:r>
    </w:p>
    <w:p w14:paraId="550A9D5C" w14:textId="77777777" w:rsidR="006C0C60" w:rsidRDefault="00ED2BDB" w:rsidP="006C0C60">
      <w:pPr>
        <w:pStyle w:val="Ttulo1"/>
        <w:shd w:val="clear" w:color="auto" w:fill="F8F8F8"/>
        <w:spacing w:before="0" w:line="240" w:lineRule="auto"/>
        <w:rPr>
          <w:rFonts w:asciiTheme="minorHAnsi" w:eastAsia="Calibri" w:hAnsiTheme="minorHAnsi" w:cs="Calibri"/>
          <w:b/>
          <w:color w:val="auto"/>
          <w:sz w:val="22"/>
          <w:szCs w:val="22"/>
          <w:u w:val="single"/>
        </w:rPr>
      </w:pPr>
      <w:r w:rsidRPr="006C0C60">
        <w:rPr>
          <w:rFonts w:asciiTheme="minorHAnsi" w:eastAsia="Calibri" w:hAnsiTheme="minorHAnsi" w:cs="Calibri"/>
          <w:b/>
          <w:color w:val="auto"/>
          <w:sz w:val="22"/>
          <w:szCs w:val="22"/>
          <w:u w:val="single"/>
        </w:rPr>
        <w:t xml:space="preserve">SECRETARIA DE </w:t>
      </w:r>
      <w:r w:rsidR="006C0C60" w:rsidRPr="006C0C60">
        <w:rPr>
          <w:rFonts w:asciiTheme="minorHAnsi" w:eastAsia="Calibri" w:hAnsiTheme="minorHAnsi" w:cs="Calibri"/>
          <w:b/>
          <w:color w:val="auto"/>
          <w:sz w:val="22"/>
          <w:szCs w:val="22"/>
          <w:u w:val="single"/>
        </w:rPr>
        <w:t>PLANEJAMENTO</w:t>
      </w:r>
      <w:r w:rsidRPr="006C0C60">
        <w:rPr>
          <w:rFonts w:asciiTheme="minorHAnsi" w:eastAsia="Calibri" w:hAnsiTheme="minorHAnsi" w:cs="Calibri"/>
          <w:b/>
          <w:color w:val="auto"/>
          <w:sz w:val="22"/>
          <w:szCs w:val="22"/>
          <w:u w:val="single"/>
        </w:rPr>
        <w:t xml:space="preserve"> </w:t>
      </w:r>
      <w:r w:rsidR="006C0C60" w:rsidRPr="006C0C60">
        <w:rPr>
          <w:rFonts w:asciiTheme="minorHAnsi" w:eastAsia="Calibri" w:hAnsiTheme="minorHAnsi" w:cs="Calibri"/>
          <w:b/>
          <w:color w:val="auto"/>
          <w:sz w:val="22"/>
          <w:szCs w:val="22"/>
          <w:u w:val="single"/>
        </w:rPr>
        <w:t>URBANO</w:t>
      </w:r>
      <w:r w:rsidRPr="006C0C60">
        <w:rPr>
          <w:rFonts w:asciiTheme="minorHAnsi" w:eastAsia="Calibri" w:hAnsiTheme="minorHAnsi" w:cs="Calibri"/>
          <w:b/>
          <w:color w:val="auto"/>
          <w:sz w:val="22"/>
          <w:szCs w:val="22"/>
          <w:u w:val="single"/>
        </w:rPr>
        <w:t xml:space="preserve"> </w:t>
      </w:r>
      <w:r w:rsidR="006C0C60" w:rsidRPr="006C0C60">
        <w:rPr>
          <w:rFonts w:asciiTheme="minorHAnsi" w:eastAsia="Calibri" w:hAnsiTheme="minorHAnsi" w:cs="Calibri"/>
          <w:b/>
          <w:color w:val="auto"/>
          <w:sz w:val="22"/>
          <w:szCs w:val="22"/>
          <w:u w:val="single"/>
        </w:rPr>
        <w:t>E</w:t>
      </w:r>
      <w:r w:rsidRPr="006C0C60">
        <w:rPr>
          <w:rFonts w:asciiTheme="minorHAnsi" w:eastAsia="Calibri" w:hAnsiTheme="minorHAnsi" w:cs="Calibri"/>
          <w:b/>
          <w:color w:val="auto"/>
          <w:sz w:val="22"/>
          <w:szCs w:val="22"/>
          <w:u w:val="single"/>
        </w:rPr>
        <w:t xml:space="preserve"> </w:t>
      </w:r>
      <w:r w:rsidR="006C0C60" w:rsidRPr="006C0C60">
        <w:rPr>
          <w:rFonts w:asciiTheme="minorHAnsi" w:eastAsia="Calibri" w:hAnsiTheme="minorHAnsi" w:cs="Calibri"/>
          <w:b/>
          <w:color w:val="auto"/>
          <w:sz w:val="22"/>
          <w:szCs w:val="22"/>
          <w:u w:val="single"/>
        </w:rPr>
        <w:t>GESTÃO</w:t>
      </w:r>
      <w:r w:rsidRPr="006C0C60">
        <w:rPr>
          <w:rFonts w:asciiTheme="minorHAnsi" w:eastAsia="Calibri" w:hAnsiTheme="minorHAnsi" w:cs="Calibri"/>
          <w:b/>
          <w:color w:val="auto"/>
          <w:sz w:val="22"/>
          <w:szCs w:val="22"/>
          <w:u w:val="single"/>
        </w:rPr>
        <w:t xml:space="preserve"> </w:t>
      </w:r>
      <w:r w:rsidR="006C0C60" w:rsidRPr="006C0C60">
        <w:rPr>
          <w:rFonts w:asciiTheme="minorHAnsi" w:eastAsia="Calibri" w:hAnsiTheme="minorHAnsi" w:cs="Calibri"/>
          <w:b/>
          <w:color w:val="auto"/>
          <w:sz w:val="22"/>
          <w:szCs w:val="22"/>
          <w:u w:val="single"/>
        </w:rPr>
        <w:t>ORÇAMENTÁRIA</w:t>
      </w:r>
    </w:p>
    <w:p w14:paraId="0F068F40" w14:textId="3D4801F5" w:rsidR="006C0C60" w:rsidRDefault="006C0C60" w:rsidP="006C0C60">
      <w:pPr>
        <w:pStyle w:val="Ttulo1"/>
        <w:shd w:val="clear" w:color="auto" w:fill="F8F8F8"/>
        <w:spacing w:before="0" w:line="240" w:lineRule="auto"/>
        <w:rPr>
          <w:rFonts w:asciiTheme="minorHAnsi" w:eastAsia="Calibri" w:hAnsiTheme="minorHAnsi" w:cs="Calibri"/>
          <w:b/>
          <w:color w:val="auto"/>
          <w:sz w:val="22"/>
          <w:szCs w:val="22"/>
          <w:u w:val="single"/>
        </w:rPr>
      </w:pPr>
      <w:r w:rsidRPr="006C0C60">
        <w:rPr>
          <w:rFonts w:asciiTheme="minorHAnsi" w:eastAsia="Calibri" w:hAnsiTheme="minorHAnsi" w:cs="Calibri"/>
          <w:b/>
          <w:color w:val="auto"/>
          <w:sz w:val="22"/>
          <w:szCs w:val="22"/>
          <w:u w:val="single"/>
        </w:rPr>
        <w:t>COMISSÃO PERMANENTE DE ANÁLISE DE ESTUDO DE IMPACTO DE VIZINHANÇA</w:t>
      </w:r>
    </w:p>
    <w:p w14:paraId="0E7FE647" w14:textId="77777777" w:rsidR="006C0C60" w:rsidRPr="006C0C60" w:rsidRDefault="006C0C60" w:rsidP="006C0C60"/>
    <w:p w14:paraId="709E7F4A" w14:textId="017CEE64" w:rsidR="00E00FC2" w:rsidRPr="008A60D6" w:rsidRDefault="00E00FC2" w:rsidP="00B5501E">
      <w:pPr>
        <w:spacing w:after="0" w:line="276" w:lineRule="auto"/>
        <w:rPr>
          <w:rFonts w:eastAsia="Calibri" w:cs="Calibri"/>
          <w:b/>
          <w:u w:val="single"/>
        </w:rPr>
      </w:pPr>
      <w:r w:rsidRPr="008A60D6">
        <w:rPr>
          <w:rFonts w:eastAsia="Calibri" w:cs="Calibri"/>
          <w:b/>
          <w:u w:val="single"/>
        </w:rPr>
        <w:t xml:space="preserve">Ref.: </w:t>
      </w:r>
      <w:r w:rsidR="006C0C60">
        <w:rPr>
          <w:rFonts w:eastAsia="Calibri" w:cs="Calibri"/>
          <w:b/>
          <w:u w:val="single"/>
        </w:rPr>
        <w:t>PARECER 101/2019 – CEIV PELA COMISSÃO PERMANENTE DE ANÁLISE DE</w:t>
      </w:r>
      <w:r w:rsidR="00555D38" w:rsidRPr="008A60D6">
        <w:rPr>
          <w:rFonts w:eastAsia="Calibri" w:cs="Calibri"/>
          <w:b/>
          <w:u w:val="single"/>
        </w:rPr>
        <w:t xml:space="preserve"> </w:t>
      </w:r>
      <w:r w:rsidR="00ED2BDB">
        <w:rPr>
          <w:rFonts w:eastAsia="Calibri" w:cs="Calibri"/>
          <w:b/>
          <w:u w:val="single"/>
        </w:rPr>
        <w:t xml:space="preserve">ESTUDO DE IMPACTO DE VIZINHANÇA </w:t>
      </w:r>
      <w:r w:rsidR="006C0C60">
        <w:rPr>
          <w:rFonts w:eastAsia="Calibri" w:cs="Calibri"/>
          <w:b/>
          <w:u w:val="single"/>
        </w:rPr>
        <w:t>–</w:t>
      </w:r>
      <w:r w:rsidR="00ED2BDB">
        <w:rPr>
          <w:rFonts w:eastAsia="Calibri" w:cs="Calibri"/>
          <w:b/>
          <w:u w:val="single"/>
        </w:rPr>
        <w:t xml:space="preserve"> </w:t>
      </w:r>
      <w:r w:rsidR="006C0C60">
        <w:rPr>
          <w:rFonts w:eastAsia="Calibri" w:cs="Calibri"/>
          <w:b/>
          <w:u w:val="single"/>
        </w:rPr>
        <w:t>CEIV (PROCESSO FÍSICO E DIGITAL) – 26/12/2019</w:t>
      </w:r>
    </w:p>
    <w:p w14:paraId="57360A0D" w14:textId="4F2C7681" w:rsidR="006347F6" w:rsidRPr="008A60D6" w:rsidRDefault="006347F6" w:rsidP="00B5501E">
      <w:pPr>
        <w:spacing w:after="0" w:line="276" w:lineRule="auto"/>
        <w:rPr>
          <w:rFonts w:eastAsia="Calibri" w:cs="Calibri"/>
          <w:b/>
          <w:u w:val="single"/>
        </w:rPr>
      </w:pPr>
    </w:p>
    <w:p w14:paraId="0370A127" w14:textId="0DC31302" w:rsidR="00AA6153" w:rsidRDefault="00AA6153" w:rsidP="00B5501E">
      <w:pPr>
        <w:spacing w:after="0" w:line="276" w:lineRule="auto"/>
        <w:rPr>
          <w:rFonts w:eastAsiaTheme="minorHAnsi" w:cstheme="minorHAnsi"/>
          <w:b/>
          <w:bCs/>
        </w:rPr>
      </w:pPr>
      <w:r w:rsidRPr="008A60D6">
        <w:rPr>
          <w:rFonts w:eastAsiaTheme="minorHAnsi" w:cstheme="minorHAnsi"/>
          <w:b/>
          <w:bCs/>
        </w:rPr>
        <w:t xml:space="preserve">Em atendimento ao </w:t>
      </w:r>
      <w:r w:rsidR="006C0C60">
        <w:rPr>
          <w:rFonts w:eastAsiaTheme="minorHAnsi" w:cstheme="minorHAnsi"/>
          <w:b/>
          <w:bCs/>
        </w:rPr>
        <w:t>parecer do dia 26/12/2019 101/2019, onde</w:t>
      </w:r>
      <w:r w:rsidR="00ED2BDB">
        <w:rPr>
          <w:rFonts w:eastAsiaTheme="minorHAnsi" w:cstheme="minorHAnsi"/>
          <w:b/>
          <w:bCs/>
        </w:rPr>
        <w:t xml:space="preserve"> </w:t>
      </w:r>
      <w:r w:rsidR="00555D38" w:rsidRPr="008A60D6">
        <w:rPr>
          <w:rFonts w:eastAsiaTheme="minorHAnsi" w:cstheme="minorHAnsi"/>
          <w:b/>
          <w:bCs/>
        </w:rPr>
        <w:t>solicita</w:t>
      </w:r>
      <w:r w:rsidR="006C0C60">
        <w:rPr>
          <w:rFonts w:eastAsiaTheme="minorHAnsi" w:cstheme="minorHAnsi"/>
          <w:b/>
          <w:bCs/>
        </w:rPr>
        <w:t xml:space="preserve"> revisão do estudo em via impressa e digital acompanhado do projeto arquitetônico e complementares</w:t>
      </w:r>
      <w:r w:rsidRPr="008A60D6">
        <w:rPr>
          <w:rFonts w:eastAsiaTheme="minorHAnsi" w:cstheme="minorHAnsi"/>
          <w:b/>
          <w:bCs/>
        </w:rPr>
        <w:t>, estão sendo anexado</w:t>
      </w:r>
      <w:r w:rsidR="00555D38" w:rsidRPr="008A60D6">
        <w:rPr>
          <w:rFonts w:eastAsiaTheme="minorHAnsi" w:cstheme="minorHAnsi"/>
          <w:b/>
          <w:bCs/>
        </w:rPr>
        <w:t>s</w:t>
      </w:r>
      <w:r w:rsidRPr="008A60D6">
        <w:rPr>
          <w:rFonts w:eastAsiaTheme="minorHAnsi" w:cstheme="minorHAnsi"/>
          <w:b/>
          <w:bCs/>
        </w:rPr>
        <w:t>, os documentos/esclarecimentos citados abaixo, em saco plástico (</w:t>
      </w:r>
      <w:r w:rsidR="00ED2BDB">
        <w:rPr>
          <w:rFonts w:eastAsiaTheme="minorHAnsi" w:cstheme="minorHAnsi"/>
          <w:b/>
          <w:bCs/>
        </w:rPr>
        <w:t>empreendimento ROOFTOP</w:t>
      </w:r>
      <w:r w:rsidR="00555D38" w:rsidRPr="008A60D6">
        <w:rPr>
          <w:rFonts w:eastAsiaTheme="minorHAnsi" w:cstheme="minorHAnsi"/>
          <w:b/>
          <w:bCs/>
        </w:rPr>
        <w:t xml:space="preserve"> </w:t>
      </w:r>
      <w:r w:rsidR="00ED2BDB">
        <w:rPr>
          <w:rFonts w:eastAsiaTheme="minorHAnsi" w:cstheme="minorHAnsi"/>
          <w:b/>
          <w:bCs/>
        </w:rPr>
        <w:t>RUA MÉXICO, N°</w:t>
      </w:r>
      <w:r w:rsidR="00291262">
        <w:rPr>
          <w:rFonts w:eastAsiaTheme="minorHAnsi" w:cstheme="minorHAnsi"/>
          <w:b/>
          <w:bCs/>
        </w:rPr>
        <w:t xml:space="preserve"> </w:t>
      </w:r>
      <w:bookmarkStart w:id="0" w:name="_GoBack"/>
      <w:bookmarkEnd w:id="0"/>
      <w:r w:rsidR="00ED2BDB">
        <w:rPr>
          <w:rFonts w:eastAsiaTheme="minorHAnsi" w:cstheme="minorHAnsi"/>
          <w:b/>
          <w:bCs/>
        </w:rPr>
        <w:t>25 – sigla site SK2245</w:t>
      </w:r>
      <w:r w:rsidR="00555D38" w:rsidRPr="008A60D6">
        <w:rPr>
          <w:rFonts w:eastAsiaTheme="minorHAnsi" w:cstheme="minorHAnsi"/>
          <w:b/>
          <w:bCs/>
        </w:rPr>
        <w:t>)</w:t>
      </w:r>
      <w:r w:rsidR="006C0C60">
        <w:rPr>
          <w:rFonts w:eastAsiaTheme="minorHAnsi" w:cstheme="minorHAnsi"/>
          <w:b/>
          <w:bCs/>
        </w:rPr>
        <w:t>.</w:t>
      </w:r>
    </w:p>
    <w:p w14:paraId="43220FE5" w14:textId="77777777" w:rsidR="00ED2BDB" w:rsidRPr="008A60D6" w:rsidRDefault="00ED2BDB" w:rsidP="00B5501E">
      <w:pPr>
        <w:spacing w:after="0" w:line="276" w:lineRule="auto"/>
        <w:rPr>
          <w:rFonts w:eastAsia="Calibri" w:cs="Calibri"/>
          <w:b/>
        </w:rPr>
      </w:pPr>
    </w:p>
    <w:p w14:paraId="7BFD2C89" w14:textId="554CEE16" w:rsidR="006C0C60" w:rsidRDefault="006C0C60" w:rsidP="008A60D6">
      <w:pPr>
        <w:pStyle w:val="PargrafodaLista"/>
        <w:numPr>
          <w:ilvl w:val="0"/>
          <w:numId w:val="11"/>
        </w:numPr>
        <w:shd w:val="clear" w:color="auto" w:fill="FFFFFF"/>
        <w:spacing w:line="360" w:lineRule="atLeast"/>
        <w:jc w:val="both"/>
        <w:outlineLvl w:val="1"/>
        <w:rPr>
          <w:rFonts w:eastAsia="Calibri" w:cs="Calibri"/>
          <w:b/>
          <w:bCs/>
        </w:rPr>
      </w:pPr>
      <w:r>
        <w:rPr>
          <w:rFonts w:eastAsia="Calibri" w:cs="Calibri"/>
          <w:b/>
          <w:bCs/>
        </w:rPr>
        <w:t>U</w:t>
      </w:r>
      <w:r w:rsidRPr="00ED2BDB">
        <w:rPr>
          <w:rFonts w:eastAsia="Calibri" w:cs="Calibri"/>
          <w:b/>
          <w:bCs/>
        </w:rPr>
        <w:t>ma cópia impressa, e a versão digital</w:t>
      </w:r>
      <w:r>
        <w:rPr>
          <w:rFonts w:eastAsia="Calibri" w:cs="Calibri"/>
          <w:b/>
          <w:bCs/>
        </w:rPr>
        <w:t xml:space="preserve"> do protocolo de abertura do processo n° 2019034909 – OK;</w:t>
      </w:r>
    </w:p>
    <w:p w14:paraId="05E06BA5" w14:textId="458F6555" w:rsidR="00291262" w:rsidRDefault="00291262" w:rsidP="00291262">
      <w:pPr>
        <w:pStyle w:val="PargrafodaLista"/>
        <w:numPr>
          <w:ilvl w:val="0"/>
          <w:numId w:val="11"/>
        </w:numPr>
        <w:shd w:val="clear" w:color="auto" w:fill="FFFFFF"/>
        <w:spacing w:line="360" w:lineRule="atLeast"/>
        <w:jc w:val="both"/>
        <w:outlineLvl w:val="1"/>
        <w:rPr>
          <w:rFonts w:eastAsia="Calibri" w:cs="Calibri"/>
          <w:b/>
          <w:bCs/>
        </w:rPr>
      </w:pPr>
      <w:r>
        <w:rPr>
          <w:rFonts w:eastAsia="Calibri" w:cs="Calibri"/>
          <w:b/>
          <w:bCs/>
        </w:rPr>
        <w:t>U</w:t>
      </w:r>
      <w:r w:rsidRPr="00ED2BDB">
        <w:rPr>
          <w:rFonts w:eastAsia="Calibri" w:cs="Calibri"/>
          <w:b/>
          <w:bCs/>
        </w:rPr>
        <w:t>ma cópia impressa, e a versão digital</w:t>
      </w:r>
      <w:r>
        <w:rPr>
          <w:rFonts w:eastAsia="Calibri" w:cs="Calibri"/>
          <w:b/>
          <w:bCs/>
        </w:rPr>
        <w:t xml:space="preserve"> do Parecer disponibilizado 26/12/2019 pelo órgão responsável – OK;</w:t>
      </w:r>
    </w:p>
    <w:p w14:paraId="662EA183" w14:textId="6CF14E67" w:rsidR="00291262" w:rsidRPr="008A60D6" w:rsidRDefault="00291262" w:rsidP="00291262">
      <w:pPr>
        <w:pStyle w:val="PargrafodaLista"/>
        <w:numPr>
          <w:ilvl w:val="0"/>
          <w:numId w:val="11"/>
        </w:numPr>
        <w:shd w:val="clear" w:color="auto" w:fill="FFFFFF"/>
        <w:spacing w:line="360" w:lineRule="atLeast"/>
        <w:jc w:val="both"/>
        <w:outlineLvl w:val="1"/>
        <w:rPr>
          <w:rFonts w:eastAsia="Calibri" w:cs="Calibri"/>
          <w:b/>
          <w:bCs/>
        </w:rPr>
      </w:pPr>
      <w:r>
        <w:rPr>
          <w:rFonts w:eastAsia="Calibri" w:cs="Calibri"/>
          <w:b/>
          <w:bCs/>
        </w:rPr>
        <w:t>U</w:t>
      </w:r>
      <w:r w:rsidRPr="00ED2BDB">
        <w:rPr>
          <w:rFonts w:eastAsia="Calibri" w:cs="Calibri"/>
          <w:b/>
          <w:bCs/>
        </w:rPr>
        <w:t>ma cópia impressa, e a versão digital do relatório do EIV</w:t>
      </w:r>
      <w:r>
        <w:rPr>
          <w:rFonts w:eastAsia="Calibri" w:cs="Calibri"/>
          <w:b/>
          <w:bCs/>
        </w:rPr>
        <w:t xml:space="preserve"> (</w:t>
      </w:r>
      <w:r>
        <w:rPr>
          <w:rFonts w:eastAsia="Calibri" w:cs="Calibri"/>
          <w:b/>
          <w:bCs/>
        </w:rPr>
        <w:t xml:space="preserve">com alterações nas páginas </w:t>
      </w:r>
      <w:r w:rsidRPr="00291262">
        <w:rPr>
          <w:rFonts w:eastAsia="Calibri" w:cs="Calibri"/>
          <w:b/>
          <w:bCs/>
        </w:rPr>
        <w:t xml:space="preserve">6 </w:t>
      </w:r>
      <w:r>
        <w:rPr>
          <w:rFonts w:eastAsia="Calibri" w:cs="Calibri"/>
          <w:b/>
          <w:bCs/>
        </w:rPr>
        <w:t>à</w:t>
      </w:r>
      <w:r w:rsidRPr="00291262">
        <w:rPr>
          <w:rFonts w:eastAsia="Calibri" w:cs="Calibri"/>
          <w:b/>
          <w:bCs/>
        </w:rPr>
        <w:t xml:space="preserve"> 11 e 22 </w:t>
      </w:r>
      <w:r>
        <w:rPr>
          <w:rFonts w:eastAsia="Calibri" w:cs="Calibri"/>
          <w:b/>
          <w:bCs/>
        </w:rPr>
        <w:t>à</w:t>
      </w:r>
      <w:r w:rsidRPr="00291262">
        <w:rPr>
          <w:rFonts w:eastAsia="Calibri" w:cs="Calibri"/>
          <w:b/>
          <w:bCs/>
        </w:rPr>
        <w:t xml:space="preserve"> 26</w:t>
      </w:r>
      <w:r>
        <w:rPr>
          <w:rFonts w:eastAsia="Calibri" w:cs="Calibri"/>
          <w:b/>
          <w:bCs/>
        </w:rPr>
        <w:t>) com ART</w:t>
      </w:r>
      <w:r>
        <w:rPr>
          <w:rFonts w:eastAsia="Calibri" w:cs="Calibri"/>
          <w:b/>
          <w:bCs/>
        </w:rPr>
        <w:t xml:space="preserve"> </w:t>
      </w:r>
      <w:r w:rsidRPr="008A60D6">
        <w:rPr>
          <w:rFonts w:eastAsia="Calibri" w:cs="Calibri"/>
          <w:b/>
          <w:bCs/>
        </w:rPr>
        <w:t>– OK;</w:t>
      </w:r>
    </w:p>
    <w:p w14:paraId="3521A11D" w14:textId="567843C6" w:rsidR="00291262" w:rsidRPr="00291262" w:rsidRDefault="00291262" w:rsidP="00291262">
      <w:pPr>
        <w:pStyle w:val="PargrafodaLista"/>
        <w:numPr>
          <w:ilvl w:val="0"/>
          <w:numId w:val="11"/>
        </w:numPr>
        <w:shd w:val="clear" w:color="auto" w:fill="FFFFFF"/>
        <w:spacing w:line="360" w:lineRule="atLeast"/>
        <w:jc w:val="both"/>
        <w:outlineLvl w:val="1"/>
        <w:rPr>
          <w:rFonts w:eastAsia="Calibri" w:cs="Calibri"/>
          <w:b/>
          <w:bCs/>
        </w:rPr>
      </w:pPr>
      <w:r>
        <w:rPr>
          <w:rFonts w:eastAsia="Calibri" w:cs="Calibri"/>
          <w:b/>
          <w:bCs/>
        </w:rPr>
        <w:t>U</w:t>
      </w:r>
      <w:r w:rsidRPr="00ED2BDB">
        <w:rPr>
          <w:rFonts w:eastAsia="Calibri" w:cs="Calibri"/>
          <w:b/>
          <w:bCs/>
        </w:rPr>
        <w:t>ma cópia impressa, e a versão digital do projeto Legal Arquitetônico</w:t>
      </w:r>
      <w:r w:rsidRPr="008A60D6">
        <w:rPr>
          <w:rFonts w:eastAsia="Calibri" w:cs="Calibri"/>
          <w:b/>
          <w:bCs/>
        </w:rPr>
        <w:t xml:space="preserve"> – OK</w:t>
      </w:r>
      <w:r>
        <w:rPr>
          <w:rFonts w:eastAsia="Calibri" w:cs="Calibri"/>
          <w:b/>
          <w:bCs/>
        </w:rPr>
        <w:t>.</w:t>
      </w:r>
    </w:p>
    <w:p w14:paraId="1CE57CC6" w14:textId="6EC35FF8" w:rsidR="00BE55D0" w:rsidRDefault="00BE55D0" w:rsidP="00ED2BDB">
      <w:pPr>
        <w:shd w:val="clear" w:color="auto" w:fill="FFFFFF"/>
        <w:spacing w:line="360" w:lineRule="atLeast"/>
        <w:jc w:val="both"/>
        <w:outlineLvl w:val="1"/>
        <w:rPr>
          <w:rFonts w:eastAsia="Calibri" w:cs="Calibri"/>
          <w:b/>
          <w:bCs/>
        </w:rPr>
      </w:pPr>
    </w:p>
    <w:p w14:paraId="000B3CEB" w14:textId="6510C909" w:rsidR="00ED2BDB" w:rsidRDefault="00ED2BDB" w:rsidP="00ED2BDB">
      <w:pPr>
        <w:spacing w:after="0" w:line="276" w:lineRule="auto"/>
        <w:rPr>
          <w:rFonts w:eastAsia="Calibri" w:cs="Calibri"/>
          <w:b/>
          <w:u w:val="single"/>
        </w:rPr>
      </w:pPr>
      <w:r>
        <w:rPr>
          <w:rFonts w:eastAsia="Calibri" w:cs="Calibri"/>
          <w:b/>
          <w:u w:val="single"/>
        </w:rPr>
        <w:t>REQUERENTE: QMC TELECOM DO BRASIL CESSÃO DE INFRAESTRUTURA LTDA</w:t>
      </w:r>
    </w:p>
    <w:p w14:paraId="4FFD5050" w14:textId="43FEE913" w:rsidR="00ED2BDB" w:rsidRDefault="00ED2BDB" w:rsidP="00ED2BDB">
      <w:pPr>
        <w:spacing w:after="0" w:line="276" w:lineRule="auto"/>
        <w:rPr>
          <w:rFonts w:eastAsia="Calibri" w:cs="Calibri"/>
          <w:b/>
          <w:u w:val="single"/>
        </w:rPr>
      </w:pPr>
    </w:p>
    <w:p w14:paraId="254059D7" w14:textId="0034E0C5" w:rsidR="00ED2BDB" w:rsidRDefault="00ED2BDB" w:rsidP="00ED2BDB">
      <w:pPr>
        <w:spacing w:after="0" w:line="276" w:lineRule="auto"/>
        <w:rPr>
          <w:rFonts w:eastAsia="Calibri" w:cs="Calibri"/>
          <w:b/>
          <w:u w:val="single"/>
        </w:rPr>
      </w:pPr>
      <w:r>
        <w:rPr>
          <w:rFonts w:eastAsia="Calibri" w:cs="Calibri"/>
          <w:b/>
          <w:u w:val="single"/>
        </w:rPr>
        <w:t>PROCESSO DE ALVARÁ DE PROJETO ABERTO</w:t>
      </w:r>
      <w:r w:rsidR="00291262">
        <w:rPr>
          <w:rFonts w:eastAsia="Calibri" w:cs="Calibri"/>
          <w:b/>
          <w:u w:val="single"/>
        </w:rPr>
        <w:t xml:space="preserve"> </w:t>
      </w:r>
      <w:r w:rsidR="00291262">
        <w:rPr>
          <w:rFonts w:eastAsia="Calibri" w:cs="Calibri"/>
          <w:b/>
          <w:u w:val="single"/>
        </w:rPr>
        <w:t xml:space="preserve">N° </w:t>
      </w:r>
      <w:r w:rsidR="00291262" w:rsidRPr="00ED2BDB">
        <w:rPr>
          <w:rFonts w:eastAsia="Calibri" w:cs="Calibri"/>
          <w:b/>
          <w:u w:val="single"/>
        </w:rPr>
        <w:t>2017/032983</w:t>
      </w:r>
      <w:r>
        <w:rPr>
          <w:rFonts w:eastAsia="Calibri" w:cs="Calibri"/>
          <w:b/>
          <w:u w:val="single"/>
        </w:rPr>
        <w:t xml:space="preserve">, CONCLUÍDO E AGUARDANDO EIV SER APROVADO </w:t>
      </w:r>
    </w:p>
    <w:p w14:paraId="02990092" w14:textId="42B7A4D9" w:rsidR="004E2388" w:rsidRDefault="004E2388" w:rsidP="00ED2BDB">
      <w:pPr>
        <w:spacing w:after="0" w:line="276" w:lineRule="auto"/>
        <w:rPr>
          <w:rFonts w:eastAsia="Calibri" w:cs="Calibri"/>
          <w:b/>
          <w:u w:val="single"/>
        </w:rPr>
      </w:pPr>
    </w:p>
    <w:p w14:paraId="1A3C0170" w14:textId="535BEC3E" w:rsidR="004E2388" w:rsidRPr="008A60D6" w:rsidRDefault="004E2388" w:rsidP="00ED2BDB">
      <w:pPr>
        <w:spacing w:after="0" w:line="276" w:lineRule="auto"/>
        <w:rPr>
          <w:rFonts w:eastAsia="Calibri" w:cs="Calibri"/>
          <w:b/>
          <w:u w:val="single"/>
        </w:rPr>
      </w:pPr>
      <w:r w:rsidRPr="004E2388">
        <w:rPr>
          <w:rFonts w:eastAsia="Calibri" w:cs="Calibri"/>
          <w:b/>
          <w:highlight w:val="yellow"/>
          <w:u w:val="single"/>
        </w:rPr>
        <w:t xml:space="preserve">OBS: Para </w:t>
      </w:r>
      <w:r w:rsidR="00291262">
        <w:rPr>
          <w:rFonts w:eastAsia="Calibri" w:cs="Calibri"/>
          <w:b/>
          <w:highlight w:val="yellow"/>
          <w:u w:val="single"/>
        </w:rPr>
        <w:t>anexar estes documentos ao processo aberto n° 2019034909</w:t>
      </w:r>
      <w:r w:rsidRPr="004E2388">
        <w:rPr>
          <w:rFonts w:eastAsia="Calibri" w:cs="Calibri"/>
          <w:b/>
          <w:highlight w:val="yellow"/>
          <w:u w:val="single"/>
        </w:rPr>
        <w:t>, dirigir-se no protocolo geral, andar térreo, Rua Dinamarca n° 320 bairro das nações, com meios físicos e digitais.</w:t>
      </w:r>
    </w:p>
    <w:p w14:paraId="58459252" w14:textId="56895655" w:rsidR="00ED2BDB" w:rsidRDefault="00ED2BDB" w:rsidP="00ED2BDB">
      <w:pPr>
        <w:shd w:val="clear" w:color="auto" w:fill="FFFFFF"/>
        <w:spacing w:line="360" w:lineRule="atLeast"/>
        <w:jc w:val="both"/>
        <w:outlineLvl w:val="1"/>
        <w:rPr>
          <w:rFonts w:eastAsia="Calibri" w:cs="Calibri"/>
          <w:b/>
          <w:bCs/>
        </w:rPr>
      </w:pPr>
    </w:p>
    <w:p w14:paraId="6DC1E49A" w14:textId="426BCD19" w:rsidR="00C441F0" w:rsidRDefault="00C441F0" w:rsidP="00ED2BDB">
      <w:pPr>
        <w:shd w:val="clear" w:color="auto" w:fill="FFFFFF"/>
        <w:spacing w:line="360" w:lineRule="atLeast"/>
        <w:jc w:val="both"/>
        <w:outlineLvl w:val="1"/>
        <w:rPr>
          <w:rFonts w:eastAsia="Calibri" w:cs="Calibri"/>
          <w:b/>
          <w:bCs/>
        </w:rPr>
      </w:pPr>
    </w:p>
    <w:p w14:paraId="2B09B572" w14:textId="77777777" w:rsidR="00C441F0" w:rsidRDefault="00C441F0" w:rsidP="00ED2BDB">
      <w:pPr>
        <w:shd w:val="clear" w:color="auto" w:fill="FFFFFF"/>
        <w:spacing w:line="360" w:lineRule="atLeast"/>
        <w:jc w:val="both"/>
        <w:outlineLvl w:val="1"/>
        <w:rPr>
          <w:rFonts w:eastAsia="Calibri" w:cs="Calibri"/>
          <w:b/>
          <w:bCs/>
        </w:rPr>
      </w:pPr>
      <w:r>
        <w:rPr>
          <w:rFonts w:eastAsia="Calibri" w:cs="Calibri"/>
          <w:b/>
          <w:bCs/>
        </w:rPr>
        <w:t xml:space="preserve">Dúvidas: Mariana Jalil </w:t>
      </w:r>
    </w:p>
    <w:p w14:paraId="3CA81A50" w14:textId="60E9015A" w:rsidR="00C441F0" w:rsidRDefault="00C441F0" w:rsidP="00ED2BDB">
      <w:pPr>
        <w:shd w:val="clear" w:color="auto" w:fill="FFFFFF"/>
        <w:spacing w:line="360" w:lineRule="atLeast"/>
        <w:jc w:val="both"/>
        <w:outlineLvl w:val="1"/>
        <w:rPr>
          <w:rFonts w:eastAsia="Calibri" w:cs="Calibri"/>
          <w:b/>
          <w:bCs/>
        </w:rPr>
      </w:pPr>
      <w:r>
        <w:rPr>
          <w:rFonts w:eastAsia="Calibri" w:cs="Calibri"/>
          <w:b/>
          <w:bCs/>
        </w:rPr>
        <w:t xml:space="preserve">(41) 98843-5539 </w:t>
      </w:r>
      <w:r w:rsidR="00291262">
        <w:rPr>
          <w:rFonts w:eastAsia="Calibri" w:cs="Calibri"/>
          <w:b/>
          <w:bCs/>
        </w:rPr>
        <w:t xml:space="preserve">// 3154-9317 </w:t>
      </w:r>
      <w:r>
        <w:rPr>
          <w:rFonts w:eastAsia="Calibri" w:cs="Calibri"/>
          <w:b/>
          <w:bCs/>
        </w:rPr>
        <w:t>(JGB Engenharia)</w:t>
      </w:r>
    </w:p>
    <w:p w14:paraId="3F28C981" w14:textId="5384E487" w:rsidR="00C441F0" w:rsidRPr="00ED2BDB" w:rsidRDefault="00C441F0" w:rsidP="00ED2BDB">
      <w:pPr>
        <w:shd w:val="clear" w:color="auto" w:fill="FFFFFF"/>
        <w:spacing w:line="360" w:lineRule="atLeast"/>
        <w:jc w:val="both"/>
        <w:outlineLvl w:val="1"/>
        <w:rPr>
          <w:rFonts w:eastAsia="Calibri" w:cs="Calibri"/>
          <w:b/>
          <w:bCs/>
        </w:rPr>
      </w:pPr>
      <w:r>
        <w:rPr>
          <w:rFonts w:eastAsia="Calibri" w:cs="Calibri"/>
          <w:b/>
          <w:bCs/>
        </w:rPr>
        <w:t>mariana@jgbengenharia.com.br</w:t>
      </w:r>
    </w:p>
    <w:sectPr w:rsidR="00C441F0" w:rsidRPr="00ED2BDB" w:rsidSect="00B5501E">
      <w:headerReference w:type="default" r:id="rId11"/>
      <w:footerReference w:type="default" r:id="rId12"/>
      <w:pgSz w:w="11906" w:h="16838" w:code="9"/>
      <w:pgMar w:top="1417" w:right="1701" w:bottom="1417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076CF" w14:textId="77777777" w:rsidR="00F24685" w:rsidRDefault="00F24685" w:rsidP="00094867">
      <w:pPr>
        <w:spacing w:after="0" w:line="240" w:lineRule="auto"/>
      </w:pPr>
      <w:r>
        <w:separator/>
      </w:r>
    </w:p>
  </w:endnote>
  <w:endnote w:type="continuationSeparator" w:id="0">
    <w:p w14:paraId="492C519E" w14:textId="77777777" w:rsidR="00F24685" w:rsidRDefault="00F24685" w:rsidP="00094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D4E86" w14:textId="77777777" w:rsidR="00EA6A51" w:rsidRPr="00D82562" w:rsidRDefault="00291262" w:rsidP="00EA6A51">
    <w:pPr>
      <w:pStyle w:val="Rodap"/>
      <w:pBdr>
        <w:bottom w:val="single" w:sz="12" w:space="5" w:color="auto"/>
      </w:pBdr>
      <w:rPr>
        <w:rFonts w:ascii="Tahoma" w:hAnsi="Tahoma" w:cs="Tahoma"/>
        <w:color w:val="000000"/>
        <w:sz w:val="19"/>
        <w:szCs w:val="19"/>
        <w:shd w:val="clear" w:color="auto" w:fill="FFFFFF"/>
      </w:rPr>
    </w:pPr>
  </w:p>
  <w:p w14:paraId="3438EBBC" w14:textId="2589923D" w:rsidR="00ED2BDB" w:rsidRPr="00ED2BDB" w:rsidRDefault="00ED2BDB" w:rsidP="00ED2BDB">
    <w:pPr>
      <w:pStyle w:val="Rodap"/>
      <w:jc w:val="center"/>
      <w:rPr>
        <w:rFonts w:eastAsia="Calibri" w:cs="Calibri"/>
        <w:sz w:val="16"/>
        <w:szCs w:val="16"/>
      </w:rPr>
    </w:pPr>
    <w:r>
      <w:rPr>
        <w:rFonts w:eastAsia="Calibri" w:cs="Calibri"/>
        <w:sz w:val="16"/>
        <w:szCs w:val="16"/>
      </w:rPr>
      <w:t>R</w:t>
    </w:r>
    <w:r w:rsidRPr="00ED2BDB">
      <w:rPr>
        <w:rFonts w:eastAsia="Calibri" w:cs="Calibri"/>
        <w:sz w:val="16"/>
        <w:szCs w:val="16"/>
      </w:rPr>
      <w:t xml:space="preserve">. </w:t>
    </w:r>
    <w:r>
      <w:rPr>
        <w:rFonts w:eastAsia="Calibri" w:cs="Calibri"/>
        <w:sz w:val="16"/>
        <w:szCs w:val="16"/>
      </w:rPr>
      <w:t>G</w:t>
    </w:r>
    <w:r w:rsidRPr="00ED2BDB">
      <w:rPr>
        <w:rFonts w:eastAsia="Calibri" w:cs="Calibri"/>
        <w:sz w:val="16"/>
        <w:szCs w:val="16"/>
      </w:rPr>
      <w:t xml:space="preserve">omes de </w:t>
    </w:r>
    <w:r>
      <w:rPr>
        <w:rFonts w:eastAsia="Calibri" w:cs="Calibri"/>
        <w:sz w:val="16"/>
        <w:szCs w:val="16"/>
      </w:rPr>
      <w:t>C</w:t>
    </w:r>
    <w:r w:rsidRPr="00ED2BDB">
      <w:rPr>
        <w:rFonts w:eastAsia="Calibri" w:cs="Calibri"/>
        <w:sz w:val="16"/>
        <w:szCs w:val="16"/>
      </w:rPr>
      <w:t xml:space="preserve">arvalho, 1510 </w:t>
    </w:r>
    <w:proofErr w:type="spellStart"/>
    <w:r w:rsidRPr="00ED2BDB">
      <w:rPr>
        <w:rFonts w:eastAsia="Calibri" w:cs="Calibri"/>
        <w:sz w:val="16"/>
        <w:szCs w:val="16"/>
      </w:rPr>
      <w:t>conj</w:t>
    </w:r>
    <w:proofErr w:type="spellEnd"/>
    <w:r w:rsidRPr="00ED2BDB">
      <w:rPr>
        <w:rFonts w:eastAsia="Calibri" w:cs="Calibri"/>
        <w:sz w:val="16"/>
        <w:szCs w:val="16"/>
      </w:rPr>
      <w:t xml:space="preserve"> 171 andar 17 sala 01 </w:t>
    </w:r>
  </w:p>
  <w:p w14:paraId="3E671365" w14:textId="7E566987" w:rsidR="00ED2BDB" w:rsidRDefault="00ED2BDB" w:rsidP="00ED2BDB">
    <w:pPr>
      <w:pStyle w:val="Rodap"/>
      <w:jc w:val="center"/>
      <w:rPr>
        <w:rFonts w:eastAsia="Calibri" w:cs="Calibri"/>
        <w:sz w:val="16"/>
        <w:szCs w:val="16"/>
      </w:rPr>
    </w:pPr>
    <w:r>
      <w:rPr>
        <w:rFonts w:eastAsia="Calibri" w:cs="Calibri"/>
        <w:sz w:val="16"/>
        <w:szCs w:val="16"/>
      </w:rPr>
      <w:t>V</w:t>
    </w:r>
    <w:r w:rsidRPr="00ED2BDB">
      <w:rPr>
        <w:rFonts w:eastAsia="Calibri" w:cs="Calibri"/>
        <w:sz w:val="16"/>
        <w:szCs w:val="16"/>
      </w:rPr>
      <w:t xml:space="preserve">ila </w:t>
    </w:r>
    <w:r>
      <w:rPr>
        <w:rFonts w:eastAsia="Calibri" w:cs="Calibri"/>
        <w:sz w:val="16"/>
        <w:szCs w:val="16"/>
      </w:rPr>
      <w:t>O</w:t>
    </w:r>
    <w:r w:rsidRPr="00ED2BDB">
      <w:rPr>
        <w:rFonts w:eastAsia="Calibri" w:cs="Calibri"/>
        <w:sz w:val="16"/>
        <w:szCs w:val="16"/>
      </w:rPr>
      <w:t xml:space="preserve">limpia/ </w:t>
    </w:r>
    <w:r>
      <w:rPr>
        <w:rFonts w:eastAsia="Calibri" w:cs="Calibri"/>
        <w:sz w:val="16"/>
        <w:szCs w:val="16"/>
      </w:rPr>
      <w:t>S</w:t>
    </w:r>
    <w:r w:rsidRPr="00ED2BDB">
      <w:rPr>
        <w:rFonts w:eastAsia="Calibri" w:cs="Calibri"/>
        <w:sz w:val="16"/>
        <w:szCs w:val="16"/>
      </w:rPr>
      <w:t xml:space="preserve">ão </w:t>
    </w:r>
    <w:r>
      <w:rPr>
        <w:rFonts w:eastAsia="Calibri" w:cs="Calibri"/>
        <w:sz w:val="16"/>
        <w:szCs w:val="16"/>
      </w:rPr>
      <w:t>P</w:t>
    </w:r>
    <w:r w:rsidRPr="00ED2BDB">
      <w:rPr>
        <w:rFonts w:eastAsia="Calibri" w:cs="Calibri"/>
        <w:sz w:val="16"/>
        <w:szCs w:val="16"/>
      </w:rPr>
      <w:t>aulo/</w:t>
    </w:r>
    <w:r>
      <w:rPr>
        <w:rFonts w:eastAsia="Calibri" w:cs="Calibri"/>
        <w:sz w:val="16"/>
        <w:szCs w:val="16"/>
      </w:rPr>
      <w:t xml:space="preserve"> SP</w:t>
    </w:r>
    <w:r w:rsidRPr="00ED2BDB">
      <w:rPr>
        <w:rFonts w:eastAsia="Calibri" w:cs="Calibri"/>
        <w:sz w:val="16"/>
        <w:szCs w:val="16"/>
      </w:rPr>
      <w:t xml:space="preserve"> </w:t>
    </w:r>
    <w:r>
      <w:rPr>
        <w:rFonts w:eastAsia="Calibri" w:cs="Calibri"/>
        <w:sz w:val="16"/>
        <w:szCs w:val="16"/>
      </w:rPr>
      <w:t>CEP</w:t>
    </w:r>
    <w:r w:rsidRPr="00ED2BDB">
      <w:rPr>
        <w:rFonts w:eastAsia="Calibri" w:cs="Calibri"/>
        <w:sz w:val="16"/>
        <w:szCs w:val="16"/>
      </w:rPr>
      <w:t xml:space="preserve"> 04547-005</w:t>
    </w:r>
  </w:p>
  <w:p w14:paraId="1BB31C5B" w14:textId="687A7F00" w:rsidR="00655E56" w:rsidRDefault="001174D1" w:rsidP="00ED2BDB">
    <w:pPr>
      <w:pStyle w:val="Rodap"/>
      <w:jc w:val="center"/>
      <w:rPr>
        <w:sz w:val="16"/>
      </w:rPr>
    </w:pPr>
    <w:r w:rsidRPr="00186794">
      <w:rPr>
        <w:sz w:val="16"/>
        <w:szCs w:val="16"/>
      </w:rPr>
      <w:t>Tel</w:t>
    </w:r>
    <w:r>
      <w:rPr>
        <w:sz w:val="16"/>
      </w:rPr>
      <w:t xml:space="preserve">. (41) </w:t>
    </w:r>
    <w:r w:rsidR="00655E56">
      <w:rPr>
        <w:sz w:val="16"/>
      </w:rPr>
      <w:t>3154-9316</w:t>
    </w:r>
  </w:p>
  <w:p w14:paraId="376905B3" w14:textId="1A930432" w:rsidR="00EA6A51" w:rsidRDefault="00655E56" w:rsidP="00EA6A51">
    <w:pPr>
      <w:pStyle w:val="Rodap"/>
      <w:jc w:val="center"/>
      <w:rPr>
        <w:sz w:val="16"/>
      </w:rPr>
    </w:pPr>
    <w:r>
      <w:rPr>
        <w:sz w:val="16"/>
      </w:rPr>
      <w:t xml:space="preserve"> E-mail: </w:t>
    </w:r>
    <w:hyperlink r:id="rId1" w:history="1">
      <w:r w:rsidR="00474323" w:rsidRPr="00AE40D8">
        <w:rPr>
          <w:rStyle w:val="Hyperlink"/>
          <w:sz w:val="16"/>
        </w:rPr>
        <w:t>paola@jgbengenharia.com.br</w:t>
      </w:r>
    </w:hyperlink>
  </w:p>
  <w:p w14:paraId="68E8CA74" w14:textId="77777777" w:rsidR="00655E56" w:rsidRDefault="00655E56" w:rsidP="00EA6A51">
    <w:pPr>
      <w:pStyle w:val="Rodap"/>
      <w:jc w:val="center"/>
      <w:rPr>
        <w:sz w:val="16"/>
      </w:rPr>
    </w:pPr>
  </w:p>
  <w:p w14:paraId="0A9A07D5" w14:textId="77777777" w:rsidR="001174D1" w:rsidRPr="00EA6A51" w:rsidRDefault="001174D1" w:rsidP="00EA6A51">
    <w:pPr>
      <w:pStyle w:val="Rodap"/>
      <w:jc w:val="center"/>
      <w:rPr>
        <w:sz w:val="16"/>
      </w:rPr>
    </w:pPr>
  </w:p>
  <w:p w14:paraId="530C6EE1" w14:textId="77777777" w:rsidR="00EA6A51" w:rsidRDefault="0029126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C618E" w14:textId="77777777" w:rsidR="00F24685" w:rsidRDefault="00F24685" w:rsidP="00094867">
      <w:pPr>
        <w:spacing w:after="0" w:line="240" w:lineRule="auto"/>
      </w:pPr>
      <w:r>
        <w:separator/>
      </w:r>
    </w:p>
  </w:footnote>
  <w:footnote w:type="continuationSeparator" w:id="0">
    <w:p w14:paraId="02300F07" w14:textId="77777777" w:rsidR="00F24685" w:rsidRDefault="00F24685" w:rsidP="00094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150EE" w14:textId="2CB55C20" w:rsidR="008052AF" w:rsidRDefault="00474323" w:rsidP="00474323">
    <w:pPr>
      <w:pStyle w:val="Cabealho"/>
    </w:pPr>
    <w:r>
      <w:t xml:space="preserve">                     </w:t>
    </w:r>
    <w:r>
      <w:rPr>
        <w:noProof/>
        <w:color w:val="17365D"/>
        <w:sz w:val="16"/>
        <w:szCs w:val="16"/>
        <w:lang w:eastAsia="pt-BR"/>
      </w:rPr>
      <w:drawing>
        <wp:inline distT="0" distB="0" distL="0" distR="0" wp14:anchorId="001A07EE" wp14:editId="01AEDF33">
          <wp:extent cx="1590675" cy="733202"/>
          <wp:effectExtent l="0" t="0" r="0" b="0"/>
          <wp:docPr id="1" name="Imagem 1" descr="logo infrasit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nfrasite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4035" cy="734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</w:t>
    </w:r>
    <w:r w:rsidR="00ED2BDB">
      <w:t xml:space="preserve">                </w:t>
    </w:r>
    <w:r>
      <w:t xml:space="preserve">      </w:t>
    </w:r>
    <w:r w:rsidR="00ED2BDB" w:rsidRPr="00993A73">
      <w:rPr>
        <w:noProof/>
        <w:lang w:eastAsia="pt-BR"/>
      </w:rPr>
      <w:drawing>
        <wp:inline distT="0" distB="0" distL="0" distR="0" wp14:anchorId="2A39E1FB" wp14:editId="099F2890">
          <wp:extent cx="1295400" cy="685800"/>
          <wp:effectExtent l="0" t="0" r="0" b="0"/>
          <wp:docPr id="2" name="Imagem 2" descr="Descrição: 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image0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623E7"/>
    <w:multiLevelType w:val="hybridMultilevel"/>
    <w:tmpl w:val="6E52B594"/>
    <w:lvl w:ilvl="0" w:tplc="04C437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A6331"/>
    <w:multiLevelType w:val="hybridMultilevel"/>
    <w:tmpl w:val="C06C8B42"/>
    <w:lvl w:ilvl="0" w:tplc="74EE46F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C6DB4"/>
    <w:multiLevelType w:val="hybridMultilevel"/>
    <w:tmpl w:val="AB100B84"/>
    <w:lvl w:ilvl="0" w:tplc="74EE46FC">
      <w:numFmt w:val="bullet"/>
      <w:lvlText w:val="•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1F02DC7"/>
    <w:multiLevelType w:val="hybridMultilevel"/>
    <w:tmpl w:val="C950AE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60965"/>
    <w:multiLevelType w:val="hybridMultilevel"/>
    <w:tmpl w:val="469E84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6807FD"/>
    <w:multiLevelType w:val="hybridMultilevel"/>
    <w:tmpl w:val="63C63A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3F44E4"/>
    <w:multiLevelType w:val="hybridMultilevel"/>
    <w:tmpl w:val="47C0EF20"/>
    <w:lvl w:ilvl="0" w:tplc="E7FE93A2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b w:val="0"/>
        <w:sz w:val="22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BD2893"/>
    <w:multiLevelType w:val="hybridMultilevel"/>
    <w:tmpl w:val="7194A1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13976"/>
    <w:multiLevelType w:val="hybridMultilevel"/>
    <w:tmpl w:val="284A08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1D5070"/>
    <w:multiLevelType w:val="hybridMultilevel"/>
    <w:tmpl w:val="1AC8E7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9"/>
  </w:num>
  <w:num w:numId="5">
    <w:abstractNumId w:val="1"/>
  </w:num>
  <w:num w:numId="6">
    <w:abstractNumId w:val="7"/>
  </w:num>
  <w:num w:numId="7">
    <w:abstractNumId w:val="2"/>
  </w:num>
  <w:num w:numId="8">
    <w:abstractNumId w:val="5"/>
  </w:num>
  <w:num w:numId="9">
    <w:abstractNumId w:val="6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09"/>
    <w:rsid w:val="000023C2"/>
    <w:rsid w:val="00006C31"/>
    <w:rsid w:val="0001625A"/>
    <w:rsid w:val="00016682"/>
    <w:rsid w:val="00026264"/>
    <w:rsid w:val="00042738"/>
    <w:rsid w:val="00045F38"/>
    <w:rsid w:val="00094867"/>
    <w:rsid w:val="000A7160"/>
    <w:rsid w:val="001102E4"/>
    <w:rsid w:val="00115E6F"/>
    <w:rsid w:val="001174D1"/>
    <w:rsid w:val="00156043"/>
    <w:rsid w:val="001750E8"/>
    <w:rsid w:val="001842E1"/>
    <w:rsid w:val="00186794"/>
    <w:rsid w:val="0019202F"/>
    <w:rsid w:val="001A2814"/>
    <w:rsid w:val="001D1A03"/>
    <w:rsid w:val="001D3DD2"/>
    <w:rsid w:val="001E4F36"/>
    <w:rsid w:val="001F4228"/>
    <w:rsid w:val="00202501"/>
    <w:rsid w:val="00203874"/>
    <w:rsid w:val="00275702"/>
    <w:rsid w:val="0028429C"/>
    <w:rsid w:val="00291262"/>
    <w:rsid w:val="002A3746"/>
    <w:rsid w:val="002B0A67"/>
    <w:rsid w:val="002C0E89"/>
    <w:rsid w:val="002C56EF"/>
    <w:rsid w:val="002D2621"/>
    <w:rsid w:val="002D32DF"/>
    <w:rsid w:val="002D6021"/>
    <w:rsid w:val="002F1AB7"/>
    <w:rsid w:val="00315222"/>
    <w:rsid w:val="003273DC"/>
    <w:rsid w:val="003527BB"/>
    <w:rsid w:val="0036028B"/>
    <w:rsid w:val="00396C16"/>
    <w:rsid w:val="003B75C2"/>
    <w:rsid w:val="003D52C3"/>
    <w:rsid w:val="003E6CF0"/>
    <w:rsid w:val="003F0B03"/>
    <w:rsid w:val="00443B84"/>
    <w:rsid w:val="00460107"/>
    <w:rsid w:val="00474323"/>
    <w:rsid w:val="004769B4"/>
    <w:rsid w:val="00495CA7"/>
    <w:rsid w:val="004B543F"/>
    <w:rsid w:val="004E2388"/>
    <w:rsid w:val="004E784A"/>
    <w:rsid w:val="004F5325"/>
    <w:rsid w:val="00513646"/>
    <w:rsid w:val="00555D38"/>
    <w:rsid w:val="00576F2D"/>
    <w:rsid w:val="00591802"/>
    <w:rsid w:val="005B51F7"/>
    <w:rsid w:val="005C1B3A"/>
    <w:rsid w:val="005D3BA0"/>
    <w:rsid w:val="006031E3"/>
    <w:rsid w:val="006255BD"/>
    <w:rsid w:val="006347F6"/>
    <w:rsid w:val="00655E56"/>
    <w:rsid w:val="0069106B"/>
    <w:rsid w:val="006B30B3"/>
    <w:rsid w:val="006B62EA"/>
    <w:rsid w:val="006C0C60"/>
    <w:rsid w:val="006C7C9F"/>
    <w:rsid w:val="006D446B"/>
    <w:rsid w:val="006E60B1"/>
    <w:rsid w:val="006E6DD8"/>
    <w:rsid w:val="006F26F8"/>
    <w:rsid w:val="007116D5"/>
    <w:rsid w:val="00715DB1"/>
    <w:rsid w:val="00717169"/>
    <w:rsid w:val="007260FA"/>
    <w:rsid w:val="0072784B"/>
    <w:rsid w:val="00735247"/>
    <w:rsid w:val="00763FD1"/>
    <w:rsid w:val="007A7E19"/>
    <w:rsid w:val="007B6DBF"/>
    <w:rsid w:val="007C770B"/>
    <w:rsid w:val="007F0476"/>
    <w:rsid w:val="008052AF"/>
    <w:rsid w:val="008760BE"/>
    <w:rsid w:val="008A60D6"/>
    <w:rsid w:val="008F4343"/>
    <w:rsid w:val="00953F36"/>
    <w:rsid w:val="00963D82"/>
    <w:rsid w:val="00967A04"/>
    <w:rsid w:val="009726DE"/>
    <w:rsid w:val="009E577C"/>
    <w:rsid w:val="00A121C1"/>
    <w:rsid w:val="00A24A77"/>
    <w:rsid w:val="00A31294"/>
    <w:rsid w:val="00A63CDE"/>
    <w:rsid w:val="00A641C8"/>
    <w:rsid w:val="00AA6153"/>
    <w:rsid w:val="00AC639F"/>
    <w:rsid w:val="00B0339D"/>
    <w:rsid w:val="00B2094D"/>
    <w:rsid w:val="00B52D32"/>
    <w:rsid w:val="00B5501E"/>
    <w:rsid w:val="00B73844"/>
    <w:rsid w:val="00B921EC"/>
    <w:rsid w:val="00BE55D0"/>
    <w:rsid w:val="00C441F0"/>
    <w:rsid w:val="00C57766"/>
    <w:rsid w:val="00C65809"/>
    <w:rsid w:val="00CB56B2"/>
    <w:rsid w:val="00CD5E0D"/>
    <w:rsid w:val="00D33724"/>
    <w:rsid w:val="00D471C8"/>
    <w:rsid w:val="00D82562"/>
    <w:rsid w:val="00D90F92"/>
    <w:rsid w:val="00DA6F66"/>
    <w:rsid w:val="00DB3F27"/>
    <w:rsid w:val="00DB71BA"/>
    <w:rsid w:val="00DE0E18"/>
    <w:rsid w:val="00E00FC2"/>
    <w:rsid w:val="00E30F97"/>
    <w:rsid w:val="00E335AB"/>
    <w:rsid w:val="00E35E87"/>
    <w:rsid w:val="00E66E6E"/>
    <w:rsid w:val="00E95C2C"/>
    <w:rsid w:val="00E96318"/>
    <w:rsid w:val="00EA6E58"/>
    <w:rsid w:val="00ED0799"/>
    <w:rsid w:val="00ED2BDB"/>
    <w:rsid w:val="00EE3221"/>
    <w:rsid w:val="00EE3742"/>
    <w:rsid w:val="00EF41E2"/>
    <w:rsid w:val="00F07CB2"/>
    <w:rsid w:val="00F14F55"/>
    <w:rsid w:val="00F24685"/>
    <w:rsid w:val="00F359DD"/>
    <w:rsid w:val="00F4283F"/>
    <w:rsid w:val="00F742E3"/>
    <w:rsid w:val="00F7731D"/>
    <w:rsid w:val="00F82021"/>
    <w:rsid w:val="00FA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B98D626"/>
  <w15:docId w15:val="{8CC61682-4E53-4EFB-8E79-4C67C0C8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809"/>
    <w:rPr>
      <w:rFonts w:eastAsiaTheme="minorEastAsia"/>
    </w:rPr>
  </w:style>
  <w:style w:type="paragraph" w:styleId="Ttulo1">
    <w:name w:val="heading 1"/>
    <w:basedOn w:val="Normal"/>
    <w:next w:val="Normal"/>
    <w:link w:val="Ttulo1Char"/>
    <w:uiPriority w:val="9"/>
    <w:qFormat/>
    <w:rsid w:val="00ED2B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1E4F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65809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C658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65809"/>
    <w:rPr>
      <w:rFonts w:eastAsiaTheme="minorEastAsia"/>
    </w:rPr>
  </w:style>
  <w:style w:type="paragraph" w:styleId="Rodap">
    <w:name w:val="footer"/>
    <w:basedOn w:val="Normal"/>
    <w:link w:val="RodapChar"/>
    <w:uiPriority w:val="99"/>
    <w:unhideWhenUsed/>
    <w:rsid w:val="00C658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65809"/>
    <w:rPr>
      <w:rFonts w:eastAsiaTheme="minorEastAsia"/>
    </w:rPr>
  </w:style>
  <w:style w:type="paragraph" w:styleId="Corpodetexto">
    <w:name w:val="Body Text"/>
    <w:basedOn w:val="Normal"/>
    <w:link w:val="CorpodetextoChar"/>
    <w:rsid w:val="00C65809"/>
    <w:pPr>
      <w:widowControl w:val="0"/>
      <w:tabs>
        <w:tab w:val="left" w:pos="2835"/>
      </w:tabs>
      <w:spacing w:after="120" w:line="240" w:lineRule="auto"/>
      <w:jc w:val="both"/>
    </w:pPr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C65809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5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543F"/>
    <w:rPr>
      <w:rFonts w:ascii="Segoe UI" w:eastAsiaTheme="minorEastAsia" w:hAnsi="Segoe UI" w:cs="Segoe UI"/>
      <w:sz w:val="18"/>
      <w:szCs w:val="18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715DB1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715DB1"/>
    <w:rPr>
      <w:rFonts w:eastAsiaTheme="minorEastAsia"/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715DB1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15DB1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15DB1"/>
    <w:rPr>
      <w:rFonts w:eastAsiaTheme="minorEastAsia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15DB1"/>
    <w:rPr>
      <w:vertAlign w:val="superscript"/>
    </w:rPr>
  </w:style>
  <w:style w:type="paragraph" w:customStyle="1" w:styleId="artigo">
    <w:name w:val="artigo"/>
    <w:basedOn w:val="Normal"/>
    <w:rsid w:val="00284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EE3221"/>
  </w:style>
  <w:style w:type="character" w:customStyle="1" w:styleId="Ttulo2Char">
    <w:name w:val="Título 2 Char"/>
    <w:basedOn w:val="Fontepargpadro"/>
    <w:link w:val="Ttulo2"/>
    <w:uiPriority w:val="9"/>
    <w:rsid w:val="001E4F36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styleId="Hyperlink">
    <w:name w:val="Hyperlink"/>
    <w:basedOn w:val="Fontepargpadro"/>
    <w:uiPriority w:val="99"/>
    <w:unhideWhenUsed/>
    <w:rsid w:val="00655E56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55E56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DE0E18"/>
    <w:pPr>
      <w:spacing w:after="0" w:line="240" w:lineRule="auto"/>
    </w:pPr>
    <w:rPr>
      <w:rFonts w:eastAsiaTheme="minorEastAsia"/>
    </w:rPr>
  </w:style>
  <w:style w:type="character" w:customStyle="1" w:styleId="Ttulo1Char">
    <w:name w:val="Título 1 Char"/>
    <w:basedOn w:val="Fontepargpadro"/>
    <w:link w:val="Ttulo1"/>
    <w:uiPriority w:val="9"/>
    <w:rsid w:val="00ED2B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aola@jgbengenharia.com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jpg@01D5746D.3C17FD0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F315FA41C2FF4C93B982D16B5856EE" ma:contentTypeVersion="3" ma:contentTypeDescription="Crie um novo documento." ma:contentTypeScope="" ma:versionID="9af01e8867d1a92ac8e04eb1bf37bf77">
  <xsd:schema xmlns:xsd="http://www.w3.org/2001/XMLSchema" xmlns:xs="http://www.w3.org/2001/XMLSchema" xmlns:p="http://schemas.microsoft.com/office/2006/metadata/properties" xmlns:ns2="5fc6dd1d-c233-475a-9d9a-dc042d2b017f" targetNamespace="http://schemas.microsoft.com/office/2006/metadata/properties" ma:root="true" ma:fieldsID="4ea9f69efa81bfe66ea54791fed390f8" ns2:_="">
    <xsd:import namespace="5fc6dd1d-c233-475a-9d9a-dc042d2b017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dd1d-c233-475a-9d9a-dc042d2b017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ash de Dica de Compartilhamento" ma:internalName="SharingHintHash" ma:readOnly="true">
      <xsd:simpleType>
        <xsd:restriction base="dms:Text"/>
      </xsd:simpleType>
    </xsd:element>
    <xsd:element name="SharedWithDetails" ma:index="10" nillable="true" ma:displayName="Detalhes de Compartilhado Com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7F72B-E121-4897-B5E5-B8EE8F9114EE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5fc6dd1d-c233-475a-9d9a-dc042d2b017f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DEBD5FF-8AC9-47B2-8D78-B6C8D0512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dd1d-c233-475a-9d9a-dc042d2b01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18962F-BBB6-4992-A3FC-2F588BCE0B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B1D37E-A191-4FB8-880B-2DEDBE336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231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 Crepaldi</dc:creator>
  <cp:lastModifiedBy>Lenovo</cp:lastModifiedBy>
  <cp:revision>13</cp:revision>
  <cp:lastPrinted>2019-10-24T18:57:00Z</cp:lastPrinted>
  <dcterms:created xsi:type="dcterms:W3CDTF">2019-10-10T12:34:00Z</dcterms:created>
  <dcterms:modified xsi:type="dcterms:W3CDTF">2020-01-10T13:27:00Z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0x010100F9F315FA41C2FF4C93B982D16B5856EE</vt:lpwstr>
  </property>
</Properties>
</file>